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12A3C" w14:textId="77777777" w:rsidR="00805165" w:rsidRPr="00C95516" w:rsidRDefault="00805165" w:rsidP="00C95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16">
        <w:rPr>
          <w:rFonts w:ascii="Times New Roman" w:hAnsi="Times New Roman" w:cs="Times New Roman"/>
          <w:b/>
          <w:sz w:val="28"/>
          <w:szCs w:val="28"/>
        </w:rPr>
        <w:t>Сведения из стратегии развития</w:t>
      </w:r>
      <w:r w:rsidR="00640BBF" w:rsidRPr="00C95516">
        <w:rPr>
          <w:rFonts w:ascii="Times New Roman" w:hAnsi="Times New Roman" w:cs="Times New Roman"/>
          <w:b/>
          <w:sz w:val="28"/>
          <w:szCs w:val="28"/>
        </w:rPr>
        <w:t xml:space="preserve"> ОАО «Рыбхоз «Днепробугский</w:t>
      </w:r>
      <w:r w:rsidR="00AF080F" w:rsidRPr="00C95516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14:paraId="60CE22DA" w14:textId="77777777" w:rsidR="00805165" w:rsidRPr="00C95516" w:rsidRDefault="00805165" w:rsidP="00C95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BE3FA" w14:textId="4878941D" w:rsidR="001E634F" w:rsidRPr="00C95516" w:rsidRDefault="00666403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ОАО «Рыбхоз «</w:t>
      </w:r>
      <w:proofErr w:type="spellStart"/>
      <w:r w:rsidRPr="00C95516">
        <w:rPr>
          <w:rFonts w:ascii="Times New Roman" w:hAnsi="Times New Roman" w:cs="Times New Roman"/>
          <w:sz w:val="24"/>
          <w:szCs w:val="24"/>
        </w:rPr>
        <w:t>Днепробугский</w:t>
      </w:r>
      <w:proofErr w:type="spellEnd"/>
      <w:r w:rsidRPr="00C95516">
        <w:rPr>
          <w:rFonts w:ascii="Times New Roman" w:hAnsi="Times New Roman" w:cs="Times New Roman"/>
          <w:sz w:val="24"/>
          <w:szCs w:val="24"/>
        </w:rPr>
        <w:t xml:space="preserve">» </w:t>
      </w:r>
      <w:r w:rsidR="00C95516" w:rsidRPr="00C95516">
        <w:rPr>
          <w:rFonts w:ascii="Times New Roman" w:hAnsi="Times New Roman" w:cs="Times New Roman"/>
          <w:sz w:val="24"/>
          <w:szCs w:val="24"/>
        </w:rPr>
        <w:t xml:space="preserve">- рыбоводное карповое хозяйство с расчетной мощностью 560 тонн товарной рыбы. Предприятие функционирует с 1989 года. </w:t>
      </w:r>
      <w:proofErr w:type="gramStart"/>
      <w:r w:rsidR="00C95516" w:rsidRPr="00C95516">
        <w:rPr>
          <w:rFonts w:ascii="Times New Roman" w:hAnsi="Times New Roman" w:cs="Times New Roman"/>
          <w:sz w:val="24"/>
          <w:szCs w:val="24"/>
        </w:rPr>
        <w:t>Разнообразен видовой ассортимент живой рыбы: карп, карась, щука, сом, амур, толстолобик.</w:t>
      </w:r>
      <w:proofErr w:type="gramEnd"/>
    </w:p>
    <w:p w14:paraId="1F2D62F7" w14:textId="3702AA28" w:rsidR="00C95516" w:rsidRPr="00C95516" w:rsidRDefault="00C95516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Виды</w:t>
      </w:r>
      <w:r w:rsidR="00666403" w:rsidRPr="00C95516">
        <w:rPr>
          <w:rFonts w:ascii="Times New Roman" w:hAnsi="Times New Roman" w:cs="Times New Roman"/>
          <w:sz w:val="24"/>
          <w:szCs w:val="24"/>
        </w:rPr>
        <w:t xml:space="preserve"> деятельности предприятия:</w:t>
      </w:r>
    </w:p>
    <w:p w14:paraId="15BC8FA6" w14:textId="77777777" w:rsidR="00C95516" w:rsidRPr="00C95516" w:rsidRDefault="00C95516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 xml:space="preserve">- </w:t>
      </w:r>
      <w:r w:rsidR="00666403" w:rsidRPr="00C95516">
        <w:rPr>
          <w:rFonts w:ascii="Times New Roman" w:hAnsi="Times New Roman" w:cs="Times New Roman"/>
          <w:sz w:val="24"/>
          <w:szCs w:val="24"/>
        </w:rPr>
        <w:t>Производство товарной рыбы;</w:t>
      </w:r>
    </w:p>
    <w:p w14:paraId="0135968B" w14:textId="77777777" w:rsidR="00C95516" w:rsidRPr="00C95516" w:rsidRDefault="00C95516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 xml:space="preserve">- </w:t>
      </w:r>
      <w:r w:rsidR="00666403" w:rsidRPr="00C95516">
        <w:rPr>
          <w:rFonts w:ascii="Times New Roman" w:hAnsi="Times New Roman" w:cs="Times New Roman"/>
          <w:sz w:val="24"/>
          <w:szCs w:val="24"/>
        </w:rPr>
        <w:t>Производство рыбопосадочного материала;</w:t>
      </w:r>
    </w:p>
    <w:p w14:paraId="636D0231" w14:textId="77777777" w:rsidR="00C95516" w:rsidRPr="00C95516" w:rsidRDefault="00C95516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 xml:space="preserve">- </w:t>
      </w:r>
      <w:r w:rsidR="00666403" w:rsidRPr="00C95516">
        <w:rPr>
          <w:rFonts w:ascii="Times New Roman" w:hAnsi="Times New Roman" w:cs="Times New Roman"/>
          <w:sz w:val="24"/>
          <w:szCs w:val="24"/>
        </w:rPr>
        <w:t>Розничная торговля рыбой вне магазина;</w:t>
      </w:r>
    </w:p>
    <w:p w14:paraId="0B7FEDCF" w14:textId="77777777" w:rsidR="00C95516" w:rsidRPr="00C95516" w:rsidRDefault="00C95516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 xml:space="preserve">- </w:t>
      </w:r>
      <w:r w:rsidR="00666403" w:rsidRPr="00C95516">
        <w:rPr>
          <w:rFonts w:ascii="Times New Roman" w:hAnsi="Times New Roman" w:cs="Times New Roman"/>
          <w:sz w:val="24"/>
          <w:szCs w:val="24"/>
        </w:rPr>
        <w:t>Переработка продукции собственного производства;</w:t>
      </w:r>
    </w:p>
    <w:p w14:paraId="1097D526" w14:textId="43A8CCAF" w:rsidR="001E634F" w:rsidRPr="00C95516" w:rsidRDefault="00C95516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 xml:space="preserve">- </w:t>
      </w:r>
      <w:r w:rsidR="00666403" w:rsidRPr="00C95516">
        <w:rPr>
          <w:rFonts w:ascii="Times New Roman" w:hAnsi="Times New Roman" w:cs="Times New Roman"/>
          <w:sz w:val="24"/>
          <w:szCs w:val="24"/>
        </w:rPr>
        <w:t>Услуги по организации платного любительского лова.</w:t>
      </w:r>
    </w:p>
    <w:p w14:paraId="353BB557" w14:textId="77777777" w:rsidR="001E634F" w:rsidRPr="00C95516" w:rsidRDefault="001E634F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Стратегия маркетинга ОАО «Рыбхоз «Днепробугский» сориентирована на увеличении объемов продаж, освоении выпуска и обеспечении стабильной реализации новой высококачественной продукции, а также на привлечении новых покупателей и освоении новых рынков сбыта.</w:t>
      </w:r>
    </w:p>
    <w:p w14:paraId="342178F6" w14:textId="77777777" w:rsidR="001E634F" w:rsidRPr="00C95516" w:rsidRDefault="001E634F" w:rsidP="00C9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Для решения этих задач необходимо осуществить:</w:t>
      </w:r>
    </w:p>
    <w:p w14:paraId="032A47A4" w14:textId="77777777" w:rsidR="001E634F" w:rsidRPr="00C95516" w:rsidRDefault="001E634F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- планирование объемов продаж на уровне реальных возможностей производства;</w:t>
      </w:r>
    </w:p>
    <w:p w14:paraId="080B22FE" w14:textId="77777777" w:rsidR="001E634F" w:rsidRPr="00C95516" w:rsidRDefault="001E634F" w:rsidP="00C9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- увеличение доли продаж на внутреннем рынке путем привлечения новых покупателей и удержание уже имеющихся;</w:t>
      </w:r>
    </w:p>
    <w:p w14:paraId="2E4A1789" w14:textId="77777777" w:rsidR="001E634F" w:rsidRPr="00C95516" w:rsidRDefault="001E634F" w:rsidP="00C9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- расширение ассортимента выпускаемой продукции;</w:t>
      </w:r>
    </w:p>
    <w:p w14:paraId="6B75A226" w14:textId="77777777" w:rsidR="001E634F" w:rsidRPr="00C95516" w:rsidRDefault="001E634F" w:rsidP="00C9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- повышение качества производимой продукции;</w:t>
      </w:r>
    </w:p>
    <w:p w14:paraId="1ADA7006" w14:textId="77777777" w:rsidR="001E634F" w:rsidRPr="00C95516" w:rsidRDefault="001E634F" w:rsidP="00C9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- обеспечение регулярности поставок продукции потенциальным покупателям;</w:t>
      </w:r>
    </w:p>
    <w:p w14:paraId="49085ABD" w14:textId="77777777" w:rsidR="001E634F" w:rsidRPr="00C95516" w:rsidRDefault="001E634F" w:rsidP="00C9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- проведение мероприятий по стимулированию сбыта продукции;</w:t>
      </w:r>
    </w:p>
    <w:p w14:paraId="608DE637" w14:textId="77777777" w:rsidR="001E634F" w:rsidRPr="00C95516" w:rsidRDefault="001E634F" w:rsidP="00C9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- широкое использование рекламы (объявления в газетах, радио и на телевидении);</w:t>
      </w:r>
    </w:p>
    <w:p w14:paraId="3EC5B8DA" w14:textId="77777777" w:rsidR="001E634F" w:rsidRPr="00C95516" w:rsidRDefault="001E634F" w:rsidP="00C9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- распространение буклетов, листовок о полезности прудовой рыбы;</w:t>
      </w:r>
    </w:p>
    <w:p w14:paraId="45FAD8FC" w14:textId="77777777" w:rsidR="001E634F" w:rsidRPr="00C95516" w:rsidRDefault="001E634F" w:rsidP="00C9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- оформление торговых точек стендерами, плакатами, табличками с фото блюд из рыбы.</w:t>
      </w:r>
    </w:p>
    <w:p w14:paraId="4C3DDCDE" w14:textId="4CABF4A4" w:rsidR="001E634F" w:rsidRPr="00C95516" w:rsidRDefault="001E634F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В 202</w:t>
      </w:r>
      <w:r w:rsidR="00C95516" w:rsidRPr="00C95516">
        <w:rPr>
          <w:rFonts w:ascii="Times New Roman" w:hAnsi="Times New Roman" w:cs="Times New Roman"/>
          <w:sz w:val="24"/>
          <w:szCs w:val="24"/>
        </w:rPr>
        <w:t>6</w:t>
      </w:r>
      <w:r w:rsidRPr="00C95516">
        <w:rPr>
          <w:rFonts w:ascii="Times New Roman" w:hAnsi="Times New Roman" w:cs="Times New Roman"/>
          <w:sz w:val="24"/>
          <w:szCs w:val="24"/>
        </w:rPr>
        <w:t xml:space="preserve"> году планируется вырастить </w:t>
      </w:r>
      <w:r w:rsidR="00C95516" w:rsidRPr="00C95516">
        <w:rPr>
          <w:rFonts w:ascii="Times New Roman" w:hAnsi="Times New Roman" w:cs="Times New Roman"/>
          <w:sz w:val="24"/>
          <w:szCs w:val="24"/>
        </w:rPr>
        <w:t>400</w:t>
      </w:r>
      <w:r w:rsidR="00B13BF0" w:rsidRPr="00C95516">
        <w:rPr>
          <w:rFonts w:ascii="Times New Roman" w:hAnsi="Times New Roman" w:cs="Times New Roman"/>
          <w:sz w:val="24"/>
          <w:szCs w:val="24"/>
        </w:rPr>
        <w:t xml:space="preserve"> </w:t>
      </w:r>
      <w:r w:rsidRPr="00C95516">
        <w:rPr>
          <w:rFonts w:ascii="Times New Roman" w:hAnsi="Times New Roman" w:cs="Times New Roman"/>
          <w:sz w:val="24"/>
          <w:szCs w:val="24"/>
        </w:rPr>
        <w:t xml:space="preserve">тонн прудовой рыбы, в т.ч. товарной </w:t>
      </w:r>
      <w:r w:rsidR="00C95516" w:rsidRPr="00C95516">
        <w:rPr>
          <w:rFonts w:ascii="Times New Roman" w:hAnsi="Times New Roman" w:cs="Times New Roman"/>
          <w:sz w:val="24"/>
          <w:szCs w:val="24"/>
        </w:rPr>
        <w:t>295</w:t>
      </w:r>
      <w:r w:rsidRPr="00C95516">
        <w:rPr>
          <w:rFonts w:ascii="Times New Roman" w:hAnsi="Times New Roman" w:cs="Times New Roman"/>
          <w:sz w:val="24"/>
          <w:szCs w:val="24"/>
        </w:rPr>
        <w:t xml:space="preserve"> тонны, рыбопосадочного материала – </w:t>
      </w:r>
      <w:r w:rsidR="00C95516" w:rsidRPr="00C95516">
        <w:rPr>
          <w:rFonts w:ascii="Times New Roman" w:hAnsi="Times New Roman" w:cs="Times New Roman"/>
          <w:sz w:val="24"/>
          <w:szCs w:val="24"/>
        </w:rPr>
        <w:t>105</w:t>
      </w:r>
      <w:r w:rsidRPr="00C95516">
        <w:rPr>
          <w:rFonts w:ascii="Times New Roman" w:hAnsi="Times New Roman" w:cs="Times New Roman"/>
          <w:sz w:val="24"/>
          <w:szCs w:val="24"/>
        </w:rPr>
        <w:t xml:space="preserve"> тонн. Объем производства в действующих ценах планируется на уровне </w:t>
      </w:r>
      <w:r w:rsidR="00C95516" w:rsidRPr="00C95516">
        <w:rPr>
          <w:rFonts w:ascii="Times New Roman" w:hAnsi="Times New Roman" w:cs="Times New Roman"/>
          <w:sz w:val="24"/>
          <w:szCs w:val="24"/>
        </w:rPr>
        <w:t>3530</w:t>
      </w:r>
      <w:r w:rsidR="00B13BF0" w:rsidRPr="00C95516">
        <w:rPr>
          <w:rFonts w:ascii="Times New Roman" w:hAnsi="Times New Roman" w:cs="Times New Roman"/>
          <w:sz w:val="24"/>
          <w:szCs w:val="24"/>
        </w:rPr>
        <w:t xml:space="preserve"> </w:t>
      </w:r>
      <w:r w:rsidRPr="00C95516">
        <w:rPr>
          <w:rFonts w:ascii="Times New Roman" w:hAnsi="Times New Roman" w:cs="Times New Roman"/>
          <w:sz w:val="24"/>
          <w:szCs w:val="24"/>
        </w:rPr>
        <w:t xml:space="preserve">тыс. руб. Темп роста к прошлому году </w:t>
      </w:r>
      <w:r w:rsidR="00C95516" w:rsidRPr="00C95516">
        <w:rPr>
          <w:rFonts w:ascii="Times New Roman" w:hAnsi="Times New Roman" w:cs="Times New Roman"/>
          <w:sz w:val="24"/>
          <w:szCs w:val="24"/>
        </w:rPr>
        <w:t>124,1</w:t>
      </w:r>
      <w:r w:rsidRPr="00C95516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7C4F12A7" w14:textId="06D9FAFF" w:rsidR="001E634F" w:rsidRPr="00C95516" w:rsidRDefault="001E634F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 xml:space="preserve">Выручка от реализации продукции планируется в сумме </w:t>
      </w:r>
      <w:r w:rsidR="00C95516" w:rsidRPr="00C95516">
        <w:rPr>
          <w:rFonts w:ascii="Times New Roman" w:hAnsi="Times New Roman" w:cs="Times New Roman"/>
          <w:sz w:val="24"/>
          <w:szCs w:val="24"/>
        </w:rPr>
        <w:t>2165</w:t>
      </w:r>
      <w:r w:rsidRPr="00C95516">
        <w:rPr>
          <w:rFonts w:ascii="Times New Roman" w:hAnsi="Times New Roman" w:cs="Times New Roman"/>
          <w:sz w:val="24"/>
          <w:szCs w:val="24"/>
        </w:rPr>
        <w:t xml:space="preserve"> тыс. руб., что выше уровня прошлого года на </w:t>
      </w:r>
      <w:r w:rsidR="00C95516" w:rsidRPr="00C95516">
        <w:rPr>
          <w:rFonts w:ascii="Times New Roman" w:hAnsi="Times New Roman" w:cs="Times New Roman"/>
          <w:sz w:val="24"/>
          <w:szCs w:val="24"/>
        </w:rPr>
        <w:t>173</w:t>
      </w:r>
      <w:r w:rsidRPr="00C95516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14:paraId="5F854EA8" w14:textId="77777777" w:rsidR="00C95516" w:rsidRPr="00C95516" w:rsidRDefault="001E634F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По итогам работы за 202</w:t>
      </w:r>
      <w:r w:rsidR="00C95516" w:rsidRPr="00C95516">
        <w:rPr>
          <w:rFonts w:ascii="Times New Roman" w:hAnsi="Times New Roman" w:cs="Times New Roman"/>
          <w:sz w:val="24"/>
          <w:szCs w:val="24"/>
        </w:rPr>
        <w:t>6</w:t>
      </w:r>
      <w:r w:rsidRPr="00C95516">
        <w:rPr>
          <w:rFonts w:ascii="Times New Roman" w:hAnsi="Times New Roman" w:cs="Times New Roman"/>
          <w:sz w:val="24"/>
          <w:szCs w:val="24"/>
        </w:rPr>
        <w:t xml:space="preserve"> год планируется получить </w:t>
      </w:r>
      <w:r w:rsidR="00C95516" w:rsidRPr="00C95516">
        <w:rPr>
          <w:rFonts w:ascii="Times New Roman" w:hAnsi="Times New Roman" w:cs="Times New Roman"/>
          <w:sz w:val="24"/>
          <w:szCs w:val="24"/>
        </w:rPr>
        <w:t>15,7</w:t>
      </w:r>
      <w:r w:rsidRPr="00C95516">
        <w:rPr>
          <w:rFonts w:ascii="Times New Roman" w:hAnsi="Times New Roman" w:cs="Times New Roman"/>
          <w:sz w:val="24"/>
          <w:szCs w:val="24"/>
        </w:rPr>
        <w:t xml:space="preserve"> тыс. руб. прибыли от реализации, чистая прибыль составит </w:t>
      </w:r>
      <w:r w:rsidR="00C95516" w:rsidRPr="00C95516">
        <w:rPr>
          <w:rFonts w:ascii="Times New Roman" w:hAnsi="Times New Roman" w:cs="Times New Roman"/>
          <w:sz w:val="24"/>
          <w:szCs w:val="24"/>
        </w:rPr>
        <w:t>6</w:t>
      </w:r>
      <w:r w:rsidRPr="00C95516">
        <w:rPr>
          <w:rFonts w:ascii="Times New Roman" w:hAnsi="Times New Roman" w:cs="Times New Roman"/>
          <w:sz w:val="24"/>
          <w:szCs w:val="24"/>
        </w:rPr>
        <w:t xml:space="preserve"> тыс. руб. за счет увеличения объемов производства и реализации, сокращения затрат на производство и реализацию продукции, снижения себестоимос</w:t>
      </w:r>
      <w:r w:rsidR="00734500" w:rsidRPr="00C95516">
        <w:rPr>
          <w:rFonts w:ascii="Times New Roman" w:hAnsi="Times New Roman" w:cs="Times New Roman"/>
          <w:sz w:val="24"/>
          <w:szCs w:val="24"/>
        </w:rPr>
        <w:t>ти 1 кг реализованной продукци</w:t>
      </w:r>
      <w:r w:rsidR="00BC3739" w:rsidRPr="00C95516">
        <w:rPr>
          <w:rFonts w:ascii="Times New Roman" w:hAnsi="Times New Roman" w:cs="Times New Roman"/>
          <w:sz w:val="24"/>
          <w:szCs w:val="24"/>
        </w:rPr>
        <w:t xml:space="preserve">и. </w:t>
      </w:r>
      <w:r w:rsidRPr="00C95516">
        <w:rPr>
          <w:rFonts w:ascii="Times New Roman" w:hAnsi="Times New Roman" w:cs="Times New Roman"/>
          <w:sz w:val="24"/>
          <w:szCs w:val="24"/>
        </w:rPr>
        <w:t xml:space="preserve">Рентабельность продаж планируется на уровне </w:t>
      </w:r>
      <w:r w:rsidR="00BC3739" w:rsidRPr="00C95516">
        <w:rPr>
          <w:rFonts w:ascii="Times New Roman" w:hAnsi="Times New Roman" w:cs="Times New Roman"/>
          <w:sz w:val="24"/>
          <w:szCs w:val="24"/>
        </w:rPr>
        <w:t>0,5</w:t>
      </w:r>
      <w:r w:rsidR="00694751" w:rsidRPr="00C95516">
        <w:rPr>
          <w:rFonts w:ascii="Times New Roman" w:hAnsi="Times New Roman" w:cs="Times New Roman"/>
          <w:sz w:val="24"/>
          <w:szCs w:val="24"/>
        </w:rPr>
        <w:t>9</w:t>
      </w:r>
      <w:r w:rsidRPr="00C95516">
        <w:rPr>
          <w:rFonts w:ascii="Times New Roman" w:hAnsi="Times New Roman" w:cs="Times New Roman"/>
          <w:sz w:val="24"/>
          <w:szCs w:val="24"/>
        </w:rPr>
        <w:t xml:space="preserve">%, рентабельность реализованной продукции </w:t>
      </w:r>
      <w:r w:rsidR="00BC3739" w:rsidRPr="00C95516">
        <w:rPr>
          <w:rFonts w:ascii="Times New Roman" w:hAnsi="Times New Roman" w:cs="Times New Roman"/>
          <w:sz w:val="24"/>
          <w:szCs w:val="24"/>
        </w:rPr>
        <w:t>0,</w:t>
      </w:r>
      <w:r w:rsidR="00C95516" w:rsidRPr="00C95516">
        <w:rPr>
          <w:rFonts w:ascii="Times New Roman" w:hAnsi="Times New Roman" w:cs="Times New Roman"/>
          <w:sz w:val="24"/>
          <w:szCs w:val="24"/>
        </w:rPr>
        <w:t>8</w:t>
      </w:r>
      <w:r w:rsidRPr="00C95516">
        <w:rPr>
          <w:rFonts w:ascii="Times New Roman" w:hAnsi="Times New Roman" w:cs="Times New Roman"/>
          <w:sz w:val="24"/>
          <w:szCs w:val="24"/>
        </w:rPr>
        <w:t>%.</w:t>
      </w:r>
    </w:p>
    <w:p w14:paraId="02E0282E" w14:textId="18275994" w:rsidR="001E634F" w:rsidRPr="00C95516" w:rsidRDefault="001E634F" w:rsidP="00C9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16">
        <w:rPr>
          <w:rFonts w:ascii="Times New Roman" w:hAnsi="Times New Roman" w:cs="Times New Roman"/>
          <w:sz w:val="24"/>
          <w:szCs w:val="24"/>
        </w:rPr>
        <w:t>ОАО «Рыбхоз «</w:t>
      </w:r>
      <w:proofErr w:type="spellStart"/>
      <w:r w:rsidRPr="00C95516">
        <w:rPr>
          <w:rFonts w:ascii="Times New Roman" w:hAnsi="Times New Roman" w:cs="Times New Roman"/>
          <w:sz w:val="24"/>
          <w:szCs w:val="24"/>
        </w:rPr>
        <w:t>Днепробугский</w:t>
      </w:r>
      <w:proofErr w:type="spellEnd"/>
      <w:r w:rsidRPr="00C95516">
        <w:rPr>
          <w:rFonts w:ascii="Times New Roman" w:hAnsi="Times New Roman" w:cs="Times New Roman"/>
          <w:sz w:val="24"/>
          <w:szCs w:val="24"/>
        </w:rPr>
        <w:t>» имеет все основания для выполнения всех запланированных показателей производственно-хозяйственной деятельности на 202</w:t>
      </w:r>
      <w:r w:rsidR="004E0B81" w:rsidRPr="00C95516">
        <w:rPr>
          <w:rFonts w:ascii="Times New Roman" w:hAnsi="Times New Roman" w:cs="Times New Roman"/>
          <w:sz w:val="24"/>
          <w:szCs w:val="24"/>
        </w:rPr>
        <w:t>5</w:t>
      </w:r>
      <w:r w:rsidRPr="00C95516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6C721E03" w14:textId="77777777" w:rsidR="001E634F" w:rsidRPr="006955D9" w:rsidRDefault="001E634F" w:rsidP="00C95516">
      <w:pPr>
        <w:spacing w:after="0" w:line="240" w:lineRule="auto"/>
        <w:ind w:left="480"/>
        <w:jc w:val="both"/>
        <w:rPr>
          <w:sz w:val="28"/>
          <w:szCs w:val="28"/>
        </w:rPr>
      </w:pPr>
    </w:p>
    <w:p w14:paraId="70F6525B" w14:textId="77777777" w:rsidR="00805165" w:rsidRPr="006311C7" w:rsidRDefault="00805165" w:rsidP="00C95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08C6"/>
    <w:multiLevelType w:val="hybridMultilevel"/>
    <w:tmpl w:val="9F8C582E"/>
    <w:lvl w:ilvl="0" w:tplc="80E43152">
      <w:start w:val="1"/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1E634F"/>
    <w:rsid w:val="00204884"/>
    <w:rsid w:val="002119E3"/>
    <w:rsid w:val="00221AF7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C4A56"/>
    <w:rsid w:val="002C72C3"/>
    <w:rsid w:val="003215B9"/>
    <w:rsid w:val="00324B26"/>
    <w:rsid w:val="00341BE5"/>
    <w:rsid w:val="00344958"/>
    <w:rsid w:val="00347EF4"/>
    <w:rsid w:val="0036524E"/>
    <w:rsid w:val="00366A3F"/>
    <w:rsid w:val="0037220D"/>
    <w:rsid w:val="00395F75"/>
    <w:rsid w:val="003A17BC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B81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0BBF"/>
    <w:rsid w:val="00644DA3"/>
    <w:rsid w:val="00651048"/>
    <w:rsid w:val="0065613E"/>
    <w:rsid w:val="0066009F"/>
    <w:rsid w:val="00666403"/>
    <w:rsid w:val="0068201E"/>
    <w:rsid w:val="00694751"/>
    <w:rsid w:val="00697074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34500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13BF0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C0653"/>
    <w:rsid w:val="00BC3739"/>
    <w:rsid w:val="00BC6B53"/>
    <w:rsid w:val="00BD108B"/>
    <w:rsid w:val="00BD5734"/>
    <w:rsid w:val="00C04856"/>
    <w:rsid w:val="00C05012"/>
    <w:rsid w:val="00C10E51"/>
    <w:rsid w:val="00C159FC"/>
    <w:rsid w:val="00C2181A"/>
    <w:rsid w:val="00C82C61"/>
    <w:rsid w:val="00C92430"/>
    <w:rsid w:val="00C95516"/>
    <w:rsid w:val="00CA7AAB"/>
    <w:rsid w:val="00CC091D"/>
    <w:rsid w:val="00CD1B0F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B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6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A9F4-6A68-441A-9EC3-7A7C58D7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Лашкевич Дарья</cp:lastModifiedBy>
  <cp:revision>13</cp:revision>
  <cp:lastPrinted>2020-03-09T09:36:00Z</cp:lastPrinted>
  <dcterms:created xsi:type="dcterms:W3CDTF">2022-04-18T20:01:00Z</dcterms:created>
  <dcterms:modified xsi:type="dcterms:W3CDTF">2026-03-31T08:15:00Z</dcterms:modified>
</cp:coreProperties>
</file>